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5ECA2" w14:textId="77777777" w:rsidR="007F37E5" w:rsidRPr="00F851AB" w:rsidRDefault="007F37E5" w:rsidP="007F37E5">
      <w:pPr>
        <w:keepNext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Vzorec finančnega</w:t>
      </w:r>
      <w:r w:rsidRPr="00F85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zavarovanja</w:t>
      </w:r>
      <w:r w:rsidRPr="00F851AB">
        <w:rPr>
          <w:rFonts w:ascii="Arial" w:hAnsi="Arial" w:cs="Arial"/>
          <w:b/>
          <w:sz w:val="20"/>
          <w:szCs w:val="20"/>
        </w:rPr>
        <w:t xml:space="preserve"> za odpravo napak v garancijskem roku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XXXXXX)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7169" w14:textId="77777777" w:rsidR="005E5B42" w:rsidRDefault="005E5B42">
      <w:r>
        <w:separator/>
      </w:r>
    </w:p>
  </w:endnote>
  <w:endnote w:type="continuationSeparator" w:id="0">
    <w:p w14:paraId="34EB3DEC" w14:textId="77777777" w:rsidR="005E5B42" w:rsidRDefault="005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C3F50" w14:textId="77777777" w:rsidR="005E5B42" w:rsidRDefault="005E5B42">
      <w:r>
        <w:separator/>
      </w:r>
    </w:p>
  </w:footnote>
  <w:footnote w:type="continuationSeparator" w:id="0">
    <w:p w14:paraId="004CA592" w14:textId="77777777" w:rsidR="005E5B42" w:rsidRDefault="005E5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0646630">
    <w:abstractNumId w:val="2"/>
  </w:num>
  <w:num w:numId="2" w16cid:durableId="1403217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298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E5B42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6E335A"/>
    <w:rsid w:val="00716E51"/>
    <w:rsid w:val="0073513B"/>
    <w:rsid w:val="00757395"/>
    <w:rsid w:val="0078678A"/>
    <w:rsid w:val="007935CD"/>
    <w:rsid w:val="007A3AC8"/>
    <w:rsid w:val="007B34BB"/>
    <w:rsid w:val="007E5EE4"/>
    <w:rsid w:val="007F37E5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10FB8"/>
  <w15:chartTrackingRefBased/>
  <w15:docId w15:val="{6C086A49-4B2D-4373-B9FD-8241BCDE4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Dušanka Rižnar</cp:lastModifiedBy>
  <cp:revision>2</cp:revision>
  <cp:lastPrinted>2013-01-10T11:20:00Z</cp:lastPrinted>
  <dcterms:created xsi:type="dcterms:W3CDTF">2023-05-29T07:17:00Z</dcterms:created>
  <dcterms:modified xsi:type="dcterms:W3CDTF">2023-05-29T07:17:00Z</dcterms:modified>
</cp:coreProperties>
</file>